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F6" w:rsidRPr="00D150EF" w:rsidRDefault="003E31F6" w:rsidP="003E31F6">
      <w:pPr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D150EF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附件：</w:t>
      </w:r>
    </w:p>
    <w:p w:rsidR="003E31F6" w:rsidRPr="00D150EF" w:rsidRDefault="003E31F6" w:rsidP="003E31F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bookmarkStart w:id="0" w:name="_GoBack"/>
      <w:r w:rsidRPr="00D150EF">
        <w:rPr>
          <w:rFonts w:ascii="宋体" w:eastAsia="宋体" w:hAnsi="宋体" w:hint="eastAsia"/>
          <w:b/>
          <w:color w:val="000000" w:themeColor="text1"/>
          <w:sz w:val="32"/>
          <w:szCs w:val="32"/>
        </w:rPr>
        <w:t>江西省政府采购供应商资格信用承诺函</w:t>
      </w:r>
    </w:p>
    <w:bookmarkEnd w:id="0"/>
    <w:p w:rsidR="003E31F6" w:rsidRPr="00D150EF" w:rsidRDefault="003E31F6" w:rsidP="003E31F6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3E31F6" w:rsidRPr="00D150EF" w:rsidRDefault="003E31F6" w:rsidP="003E31F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致(采购人或政府采购代理机构):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单位名称(自然人姓名):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统一社会信用代码(身份证号码):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法定代表人(负责人):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联系地址和电话:</w:t>
      </w:r>
    </w:p>
    <w:p w:rsidR="003E31F6" w:rsidRPr="00D150EF" w:rsidRDefault="003E31F6" w:rsidP="003E31F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3E31F6" w:rsidRPr="00D150EF" w:rsidRDefault="003E31F6" w:rsidP="003E31F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(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)我单位(本人)符合采购文件要求以及《中华人民共和国政府采购法》第二十二条规定的条件: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1.具有独立承担民事责任的能力;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2.具有良好的商业信誉和健全的财务会计制度;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3.具有履行合同所必需的设备和专业技术能力;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4.有依法缴纳税收和社会保障资金的良好记录;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5.参加政府采购活动前三年内，在经营活动中没有重大违法记录;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6.符合法律、行政法规规定的其他条件。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我单位(本人)对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本承诺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函及所承诺事项的真实性、合法性及有效性负责，并已知晓如所作信用承诺不实，可能涉嫌《中华人民共和国政府采购法》第七十七</w:t>
      </w: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分之十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3E31F6" w:rsidRPr="00D150EF" w:rsidRDefault="003E31F6" w:rsidP="003E31F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供应商名称(单位公章):</w:t>
      </w:r>
    </w:p>
    <w:p w:rsidR="003E31F6" w:rsidRPr="00D150EF" w:rsidRDefault="003E31F6" w:rsidP="003E31F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或自然人(签字):</w:t>
      </w:r>
    </w:p>
    <w:p w:rsidR="003E31F6" w:rsidRPr="00D150EF" w:rsidRDefault="003E31F6" w:rsidP="003E31F6">
      <w:pPr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年  月  日 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3E31F6" w:rsidRPr="00D150EF" w:rsidRDefault="003E31F6" w:rsidP="003E31F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注:1.我单位(本人)专指参加政府采购活动的供应商(含自然人)。</w:t>
      </w:r>
    </w:p>
    <w:p w:rsidR="003E31F6" w:rsidRPr="00D150EF" w:rsidRDefault="003E31F6" w:rsidP="003E31F6">
      <w:pPr>
        <w:spacing w:line="360" w:lineRule="auto"/>
        <w:ind w:firstLineChars="300" w:firstLine="84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2.供应商须在投标(响应)文件中按此模板提供承诺函，既未提供前述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承诺函又未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提供对应事项证明材料的，视为未实质响应招标文件要求，按无效投标(响应)处理。</w:t>
      </w:r>
    </w:p>
    <w:p w:rsidR="003E31F6" w:rsidRPr="00D150EF" w:rsidRDefault="003E31F6" w:rsidP="003E31F6">
      <w:pPr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3E31F6" w:rsidRPr="004B77F8" w:rsidRDefault="003E31F6" w:rsidP="003E31F6"/>
    <w:p w:rsidR="00B858A8" w:rsidRPr="003E31F6" w:rsidRDefault="00B858A8"/>
    <w:sectPr w:rsidR="00B858A8" w:rsidRPr="003E31F6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31" w:rsidRDefault="00901E31" w:rsidP="003E31F6">
      <w:r>
        <w:separator/>
      </w:r>
    </w:p>
  </w:endnote>
  <w:endnote w:type="continuationSeparator" w:id="0">
    <w:p w:rsidR="00901E31" w:rsidRDefault="00901E31" w:rsidP="003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31" w:rsidRDefault="00901E31" w:rsidP="003E31F6">
      <w:r>
        <w:separator/>
      </w:r>
    </w:p>
  </w:footnote>
  <w:footnote w:type="continuationSeparator" w:id="0">
    <w:p w:rsidR="00901E31" w:rsidRDefault="00901E31" w:rsidP="003E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17"/>
    <w:rsid w:val="00285D17"/>
    <w:rsid w:val="003E31F6"/>
    <w:rsid w:val="00901E31"/>
    <w:rsid w:val="00B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2024-02-18T01:00:00Z</dcterms:created>
  <dcterms:modified xsi:type="dcterms:W3CDTF">2024-02-18T01:00:00Z</dcterms:modified>
</cp:coreProperties>
</file>