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E3" w:rsidRDefault="004800E3" w:rsidP="004800E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1:</w:t>
      </w:r>
    </w:p>
    <w:p w:rsidR="004800E3" w:rsidRDefault="004800E3" w:rsidP="004800E3">
      <w:pPr>
        <w:rPr>
          <w:rFonts w:hint="eastAsia"/>
          <w:b/>
        </w:rPr>
      </w:pPr>
    </w:p>
    <w:p w:rsidR="004800E3" w:rsidRPr="004800E3" w:rsidRDefault="004800E3" w:rsidP="004800E3">
      <w:pPr>
        <w:rPr>
          <w:rFonts w:hint="eastAsia"/>
          <w:b/>
        </w:rPr>
      </w:pPr>
      <w:r w:rsidRPr="004800E3">
        <w:rPr>
          <w:rFonts w:hint="eastAsia"/>
          <w:b/>
        </w:rPr>
        <w:t>胆道镜下取石网篮、乳腺标记定位针、射频消融电用针状电极、乳房旋切穿刺针技术参数</w:t>
      </w:r>
    </w:p>
    <w:p w:rsidR="004800E3" w:rsidRDefault="004800E3" w:rsidP="004800E3"/>
    <w:p w:rsidR="004800E3" w:rsidRPr="004800E3" w:rsidRDefault="004800E3" w:rsidP="004800E3">
      <w:pPr>
        <w:rPr>
          <w:rFonts w:hint="eastAsia"/>
          <w:b/>
        </w:rPr>
      </w:pPr>
      <w:r w:rsidRPr="004800E3">
        <w:rPr>
          <w:rFonts w:hint="eastAsia"/>
          <w:b/>
        </w:rPr>
        <w:t>1</w:t>
      </w:r>
      <w:r w:rsidRPr="004800E3">
        <w:rPr>
          <w:rFonts w:hint="eastAsia"/>
          <w:b/>
        </w:rPr>
        <w:t>、胆道镜下取石网篮技术参数</w:t>
      </w:r>
      <w:r w:rsidRPr="004800E3">
        <w:rPr>
          <w:rFonts w:hint="eastAsia"/>
          <w:b/>
        </w:rPr>
        <w:t>:</w:t>
      </w:r>
    </w:p>
    <w:p w:rsidR="004800E3" w:rsidRDefault="004800E3" w:rsidP="004800E3">
      <w:pPr>
        <w:rPr>
          <w:rFonts w:hint="eastAsia"/>
        </w:rPr>
      </w:pPr>
      <w:r>
        <w:rPr>
          <w:rFonts w:hint="eastAsia"/>
        </w:rPr>
        <w:t>椭圆形、平底，网管直径</w:t>
      </w:r>
      <w:r>
        <w:rPr>
          <w:rFonts w:hint="eastAsia"/>
        </w:rPr>
        <w:t>/</w:t>
      </w:r>
      <w:r>
        <w:rPr>
          <w:rFonts w:hint="eastAsia"/>
        </w:rPr>
        <w:t>长度</w:t>
      </w:r>
      <w:r>
        <w:rPr>
          <w:rFonts w:hint="eastAsia"/>
        </w:rPr>
        <w:t xml:space="preserve">20*40mm </w:t>
      </w:r>
      <w:r>
        <w:rPr>
          <w:rFonts w:hint="eastAsia"/>
        </w:rPr>
        <w:t>管径</w:t>
      </w:r>
      <w:r>
        <w:rPr>
          <w:rFonts w:hint="eastAsia"/>
        </w:rPr>
        <w:t>:1.8mm</w:t>
      </w:r>
      <w:r>
        <w:rPr>
          <w:rFonts w:hint="eastAsia"/>
        </w:rPr>
        <w:t>管长</w:t>
      </w:r>
      <w:r>
        <w:rPr>
          <w:rFonts w:hint="eastAsia"/>
        </w:rPr>
        <w:t>700mm</w:t>
      </w:r>
      <w:r>
        <w:rPr>
          <w:rFonts w:hint="eastAsia"/>
        </w:rPr>
        <w:t>。（要与奥林巴斯胆道纤维镜配套）</w:t>
      </w:r>
    </w:p>
    <w:p w:rsidR="004800E3" w:rsidRDefault="004800E3" w:rsidP="004800E3"/>
    <w:p w:rsidR="004800E3" w:rsidRPr="004800E3" w:rsidRDefault="004800E3" w:rsidP="004800E3">
      <w:pPr>
        <w:rPr>
          <w:rFonts w:hint="eastAsia"/>
          <w:b/>
        </w:rPr>
      </w:pPr>
      <w:r w:rsidRPr="004800E3">
        <w:rPr>
          <w:rFonts w:hint="eastAsia"/>
          <w:b/>
        </w:rPr>
        <w:t>2</w:t>
      </w:r>
      <w:r w:rsidRPr="004800E3">
        <w:rPr>
          <w:rFonts w:hint="eastAsia"/>
          <w:b/>
        </w:rPr>
        <w:t>、乳腺标记定位针技术参数：</w:t>
      </w:r>
    </w:p>
    <w:p w:rsidR="004800E3" w:rsidRDefault="004800E3" w:rsidP="004800E3">
      <w:pPr>
        <w:rPr>
          <w:rFonts w:hint="eastAsia"/>
        </w:rPr>
      </w:pPr>
      <w:r>
        <w:rPr>
          <w:rFonts w:hint="eastAsia"/>
        </w:rPr>
        <w:t>17G</w:t>
      </w:r>
      <w:r>
        <w:rPr>
          <w:rFonts w:hint="eastAsia"/>
        </w:rPr>
        <w:t>穿刺针</w:t>
      </w:r>
      <w:r>
        <w:rPr>
          <w:rFonts w:hint="eastAsia"/>
        </w:rPr>
        <w:t>&amp;1cm</w:t>
      </w:r>
      <w:r>
        <w:rPr>
          <w:rFonts w:hint="eastAsia"/>
        </w:rPr>
        <w:t>间距提示，由一次性推送器和标记物组成。金属物尺寸：约</w:t>
      </w:r>
      <w:r>
        <w:rPr>
          <w:rFonts w:hint="eastAsia"/>
        </w:rPr>
        <w:t>3mm</w:t>
      </w:r>
      <w:r>
        <w:rPr>
          <w:rFonts w:hint="eastAsia"/>
        </w:rPr>
        <w:t>，标记物材料由钛合金、不锈钢、聚乙烯醇和聚乙醇酸组成。其中标记物应为圈状，同时有多种其他形状如带状、环状等多规格可选。标记物为长期植入物。</w:t>
      </w:r>
    </w:p>
    <w:p w:rsidR="004800E3" w:rsidRDefault="004800E3" w:rsidP="004800E3"/>
    <w:p w:rsidR="004800E3" w:rsidRPr="004800E3" w:rsidRDefault="004800E3" w:rsidP="004800E3">
      <w:pPr>
        <w:rPr>
          <w:rFonts w:hint="eastAsia"/>
          <w:b/>
        </w:rPr>
      </w:pPr>
      <w:r w:rsidRPr="004800E3">
        <w:rPr>
          <w:rFonts w:hint="eastAsia"/>
          <w:b/>
        </w:rPr>
        <w:t>3</w:t>
      </w:r>
      <w:r w:rsidRPr="004800E3">
        <w:rPr>
          <w:rFonts w:hint="eastAsia"/>
          <w:b/>
        </w:rPr>
        <w:t>、射频消融电用针状电极技术参数：</w:t>
      </w:r>
    </w:p>
    <w:p w:rsidR="004800E3" w:rsidRDefault="004800E3" w:rsidP="004800E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、针管直径Ф</w:t>
      </w:r>
      <w:r>
        <w:rPr>
          <w:rFonts w:hint="eastAsia"/>
        </w:rPr>
        <w:t>1.8mm</w:t>
      </w:r>
      <w:r>
        <w:rPr>
          <w:rFonts w:hint="eastAsia"/>
        </w:rPr>
        <w:t>针管长度</w:t>
      </w:r>
      <w:r>
        <w:rPr>
          <w:rFonts w:hint="eastAsia"/>
        </w:rPr>
        <w:t>250mm/200mm/160mm</w:t>
      </w:r>
      <w:r>
        <w:rPr>
          <w:rFonts w:hint="eastAsia"/>
        </w:rPr>
        <w:t>；</w:t>
      </w:r>
    </w:p>
    <w:p w:rsidR="004800E3" w:rsidRDefault="004800E3" w:rsidP="004800E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、针尖裸露长度</w:t>
      </w:r>
      <w:r>
        <w:rPr>
          <w:rFonts w:hint="eastAsia"/>
        </w:rPr>
        <w:t>10mm/15mm/20mm/25mm/30mm</w:t>
      </w:r>
      <w:r>
        <w:rPr>
          <w:rFonts w:hint="eastAsia"/>
        </w:rPr>
        <w:t>及可调</w:t>
      </w:r>
      <w:r>
        <w:rPr>
          <w:rFonts w:hint="eastAsia"/>
        </w:rPr>
        <w:t xml:space="preserve">10-40mm </w:t>
      </w:r>
    </w:p>
    <w:p w:rsidR="004800E3" w:rsidRDefault="004800E3" w:rsidP="004800E3"/>
    <w:p w:rsidR="004800E3" w:rsidRPr="004800E3" w:rsidRDefault="004800E3" w:rsidP="004800E3">
      <w:pPr>
        <w:rPr>
          <w:rFonts w:hint="eastAsia"/>
          <w:b/>
        </w:rPr>
      </w:pPr>
      <w:r w:rsidRPr="004800E3">
        <w:rPr>
          <w:rFonts w:hint="eastAsia"/>
          <w:b/>
        </w:rPr>
        <w:t>4</w:t>
      </w:r>
      <w:r w:rsidRPr="004800E3">
        <w:rPr>
          <w:rFonts w:hint="eastAsia"/>
          <w:b/>
        </w:rPr>
        <w:t>、乳房旋切穿刺针技术参数：</w:t>
      </w:r>
    </w:p>
    <w:p w:rsidR="004800E3" w:rsidRDefault="004800E3" w:rsidP="004800E3">
      <w:r>
        <w:rPr>
          <w:rFonts w:hint="eastAsia"/>
        </w:rPr>
        <w:t>规格</w:t>
      </w:r>
      <w:r>
        <w:rPr>
          <w:rFonts w:hint="eastAsia"/>
        </w:rPr>
        <w:t>7G</w:t>
      </w:r>
      <w:r>
        <w:rPr>
          <w:rFonts w:hint="eastAsia"/>
        </w:rPr>
        <w:t>大小，可与乳房活检与旋切系统（品牌：巴德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型号</w:t>
      </w:r>
      <w:r>
        <w:rPr>
          <w:rFonts w:hint="eastAsia"/>
        </w:rPr>
        <w:t>E4230</w:t>
      </w:r>
      <w:r>
        <w:rPr>
          <w:rFonts w:hint="eastAsia"/>
        </w:rPr>
        <w:t>）相匹配。</w:t>
      </w:r>
    </w:p>
    <w:sectPr w:rsidR="0048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68" w:rsidRDefault="00432768" w:rsidP="004800E3">
      <w:r>
        <w:separator/>
      </w:r>
    </w:p>
  </w:endnote>
  <w:endnote w:type="continuationSeparator" w:id="0">
    <w:p w:rsidR="00432768" w:rsidRDefault="00432768" w:rsidP="0048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68" w:rsidRDefault="00432768" w:rsidP="004800E3">
      <w:r>
        <w:separator/>
      </w:r>
    </w:p>
  </w:footnote>
  <w:footnote w:type="continuationSeparator" w:id="0">
    <w:p w:rsidR="00432768" w:rsidRDefault="00432768" w:rsidP="0048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CB"/>
    <w:rsid w:val="00432768"/>
    <w:rsid w:val="0047483F"/>
    <w:rsid w:val="004800E3"/>
    <w:rsid w:val="009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2024-01-26T07:10:00Z</dcterms:created>
  <dcterms:modified xsi:type="dcterms:W3CDTF">2024-01-26T07:14:00Z</dcterms:modified>
</cp:coreProperties>
</file>