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5" w:lineRule="atLeast"/>
        <w:ind w:right="960"/>
        <w:rPr>
          <w:rFonts w:ascii="微软雅黑" w:hAnsi="微软雅黑" w:eastAsia="微软雅黑" w:cs="宋体"/>
          <w:color w:val="4A4848"/>
          <w:kern w:val="0"/>
          <w:sz w:val="27"/>
          <w:szCs w:val="27"/>
        </w:rPr>
      </w:pPr>
      <w:bookmarkStart w:id="1" w:name="_GoBack"/>
      <w:bookmarkEnd w:id="1"/>
      <w:r>
        <w:rPr>
          <w:rFonts w:hint="eastAsia" w:ascii="微软雅黑" w:hAnsi="微软雅黑" w:eastAsia="微软雅黑" w:cs="宋体"/>
          <w:color w:val="4A4848"/>
          <w:kern w:val="0"/>
          <w:sz w:val="27"/>
          <w:szCs w:val="27"/>
        </w:rPr>
        <w:t>附件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布类垃圾车参数</w:t>
      </w:r>
    </w:p>
    <w:p>
      <w:pPr>
        <w:rPr>
          <w:sz w:val="24"/>
          <w:szCs w:val="24"/>
        </w:rPr>
      </w:pPr>
      <w:r>
        <w:rPr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92710</wp:posOffset>
            </wp:positionV>
            <wp:extent cx="1898650" cy="2734945"/>
            <wp:effectExtent l="0" t="0" r="6350" b="8255"/>
            <wp:wrapSquare wrapText="bothSides"/>
            <wp:docPr id="3" name="图片 3" descr="C:\Users\My\AppData\Local\Temp\WeChat Files\b65e0b30903bdbda3a83d80abbd9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My\AppData\Local\Temp\WeChat Files\b65e0b30903bdbda3a83d80abbd93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包括轮子在内高84cm，内框正方形为51*51cm，两侧有扶手，加扶手边宽71cm。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不锈钢304材质。</w:t>
      </w:r>
    </w:p>
    <w:p>
      <w:pPr>
        <w:rPr>
          <w:sz w:val="48"/>
          <w:szCs w:val="48"/>
        </w:rPr>
      </w:pPr>
    </w:p>
    <w:p>
      <w:pPr>
        <w:widowControl/>
        <w:shd w:val="clear" w:color="auto" w:fill="FFFFFF"/>
        <w:spacing w:line="345" w:lineRule="atLeast"/>
        <w:ind w:right="960"/>
        <w:rPr>
          <w:rFonts w:ascii="微软雅黑" w:hAnsi="微软雅黑" w:eastAsia="微软雅黑" w:cs="宋体"/>
          <w:color w:val="4A4848"/>
          <w:kern w:val="0"/>
          <w:sz w:val="27"/>
          <w:szCs w:val="27"/>
        </w:rPr>
      </w:pPr>
    </w:p>
    <w:p>
      <w:pPr>
        <w:widowControl/>
        <w:shd w:val="clear" w:color="auto" w:fill="FFFFFF"/>
        <w:spacing w:line="345" w:lineRule="atLeast"/>
        <w:ind w:right="960"/>
        <w:rPr>
          <w:rFonts w:ascii="微软雅黑" w:hAnsi="微软雅黑" w:eastAsia="微软雅黑" w:cs="宋体"/>
          <w:color w:val="4A4848"/>
          <w:kern w:val="0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3750945</wp:posOffset>
            </wp:positionH>
            <wp:positionV relativeFrom="paragraph">
              <wp:posOffset>-581025</wp:posOffset>
            </wp:positionV>
            <wp:extent cx="1233170" cy="2192020"/>
            <wp:effectExtent l="0" t="0" r="5080" b="0"/>
            <wp:wrapSquare wrapText="bothSides"/>
            <wp:docPr id="1" name="图片 1" descr="C:\Users\My\AppData\Local\Temp\WeChat Files\191091c9f1cc86b16856f28f3bb26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My\AppData\Local\Temp\WeChat Files\191091c9f1cc86b16856f28f3bb264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219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4"/>
          <w:szCs w:val="24"/>
          <w:u w:val="single"/>
        </w:rPr>
        <w:t>器械车参数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长88厘米*宽55厘米*920厘米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轮子：静音轮 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材质：不锈钢304</w:t>
      </w: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44"/>
          <w:szCs w:val="44"/>
        </w:rPr>
      </w:pPr>
      <w:r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187325</wp:posOffset>
            </wp:positionV>
            <wp:extent cx="1278890" cy="2273935"/>
            <wp:effectExtent l="0" t="0" r="0" b="0"/>
            <wp:wrapSquare wrapText="bothSides"/>
            <wp:docPr id="4" name="图片 4" descr="C:\Users\My\AppData\Local\Temp\WeChat Files\50fcb84ed9abb2da0ceaac1bac108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My\AppData\Local\Temp\WeChat Files\50fcb84ed9abb2da0ceaac1bac108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不锈钢放物车参数</w:t>
      </w:r>
    </w:p>
    <w:p>
      <w:pPr>
        <w:pStyle w:val="12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台面65*45*905厘米，台面护栏10厘米。</w:t>
      </w:r>
    </w:p>
    <w:p>
      <w:pPr>
        <w:pStyle w:val="12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轮子静音轮。</w:t>
      </w:r>
    </w:p>
    <w:p>
      <w:pPr>
        <w:pStyle w:val="12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不锈钢304材质。</w:t>
      </w:r>
    </w:p>
    <w:p>
      <w:pPr>
        <w:pStyle w:val="12"/>
        <w:ind w:left="360" w:firstLine="0" w:firstLineChars="0"/>
        <w:rPr>
          <w:sz w:val="24"/>
          <w:szCs w:val="24"/>
        </w:rPr>
      </w:pPr>
    </w:p>
    <w:p>
      <w:pPr>
        <w:pStyle w:val="12"/>
        <w:ind w:left="360" w:firstLine="0" w:firstLineChars="0"/>
        <w:rPr>
          <w:sz w:val="28"/>
          <w:szCs w:val="28"/>
        </w:rPr>
      </w:pPr>
    </w:p>
    <w:p/>
    <w:p>
      <w:pPr>
        <w:jc w:val="center"/>
        <w:rPr>
          <w:sz w:val="24"/>
          <w:szCs w:val="32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429260</wp:posOffset>
            </wp:positionV>
            <wp:extent cx="1461770" cy="2599690"/>
            <wp:effectExtent l="0" t="0" r="5080" b="0"/>
            <wp:wrapSquare wrapText="bothSides"/>
            <wp:docPr id="5" name="图片 5" descr="C:\Users\My\AppData\Local\Temp\WeChat Files\973aa0cf48656cc92f417b67e8e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My\AppData\Local\Temp\WeChat Files\973aa0cf48656cc92f417b67e8e3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双脚单托盘架参数</w:t>
      </w:r>
    </w:p>
    <w:p>
      <w:r>
        <w:rPr>
          <w:rFonts w:hint="eastAsia"/>
        </w:rPr>
        <w:t>托盘：长60*宽41厘米</w:t>
      </w:r>
    </w:p>
    <w:p>
      <w:r>
        <w:rPr>
          <w:rFonts w:hint="eastAsia"/>
        </w:rPr>
        <w:t>高度：97-120厘米，可调节</w:t>
      </w:r>
    </w:p>
    <w:p>
      <w:r>
        <w:rPr>
          <w:rFonts w:hint="eastAsia"/>
        </w:rPr>
        <w:t>架宽：70厘米</w:t>
      </w:r>
    </w:p>
    <w:p>
      <w:r>
        <w:rPr>
          <w:rFonts w:hint="eastAsia"/>
        </w:rPr>
        <w:t>材质：不锈钢304</w:t>
      </w:r>
    </w:p>
    <w:p>
      <w:r>
        <w:rPr>
          <w:rFonts w:hint="eastAsia"/>
        </w:rPr>
        <w:t>轮子：静音</w:t>
      </w:r>
    </w:p>
    <w:p>
      <w:pPr>
        <w:tabs>
          <w:tab w:val="left" w:pos="1039"/>
        </w:tabs>
      </w:pPr>
      <w:r>
        <w:tab/>
      </w:r>
    </w:p>
    <w:p/>
    <w:p/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32"/>
          <w:szCs w:val="4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3761740</wp:posOffset>
            </wp:positionH>
            <wp:positionV relativeFrom="paragraph">
              <wp:posOffset>332105</wp:posOffset>
            </wp:positionV>
            <wp:extent cx="2458720" cy="1383030"/>
            <wp:effectExtent l="0" t="0" r="0" b="7620"/>
            <wp:wrapSquare wrapText="bothSides"/>
            <wp:docPr id="6" name="图片 6" descr="C:\Users\My\AppData\Local\Temp\WeChat Files\023d682fedd8e15def73bab0e291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My\AppData\Local\Temp\WeChat Files\023d682fedd8e15def73bab0e29129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单脚单托盘架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托盘：长60*宽41厘米，托盘下加固，不倾斜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高度：97-120厘米，可调节 材质：不锈钢，静音轮子</w:t>
      </w:r>
    </w:p>
    <w:p>
      <w:pPr>
        <w:rPr>
          <w:sz w:val="28"/>
          <w:szCs w:val="36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-191135</wp:posOffset>
            </wp:positionV>
            <wp:extent cx="1247775" cy="2218055"/>
            <wp:effectExtent l="0" t="0" r="9525" b="0"/>
            <wp:wrapSquare wrapText="bothSides"/>
            <wp:docPr id="7" name="图片 7" descr="C:\Users\My\AppData\Local\Temp\WeChat Files\1f3d0d974238d93523eaddb915e43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My\AppData\Local\Temp\WeChat Files\1f3d0d974238d93523eaddb915e437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</w:rPr>
        <w:t>脑外双托盘双脚架</w:t>
      </w:r>
    </w:p>
    <w:p>
      <w:r>
        <w:rPr>
          <w:rFonts w:hint="eastAsia"/>
        </w:rPr>
        <w:t>托盘：长78厘米*宽58厘米（两个托盘）</w:t>
      </w:r>
    </w:p>
    <w:p>
      <w:r>
        <w:rPr>
          <w:rFonts w:hint="eastAsia"/>
        </w:rPr>
        <w:t>高度：12厘米</w:t>
      </w:r>
    </w:p>
    <w:p>
      <w:r>
        <w:rPr>
          <w:rFonts w:hint="eastAsia"/>
        </w:rPr>
        <w:t>宽度：75厘米</w:t>
      </w:r>
    </w:p>
    <w:p>
      <w:r>
        <w:rPr>
          <w:rFonts w:hint="eastAsia"/>
        </w:rPr>
        <w:t>材质：不锈钢304</w:t>
      </w:r>
    </w:p>
    <w:p>
      <w:r>
        <w:rPr>
          <w:rFonts w:hint="eastAsia"/>
        </w:rPr>
        <w:t>轮子：静音轮</w:t>
      </w:r>
    </w:p>
    <w:p/>
    <w:p>
      <w:pPr>
        <w:rPr>
          <w:sz w:val="32"/>
          <w:szCs w:val="4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毛巾盒参数：</w:t>
      </w:r>
    </w:p>
    <w:p>
      <w:pPr>
        <w:rPr>
          <w:sz w:val="24"/>
          <w:szCs w:val="24"/>
        </w:rPr>
      </w:pPr>
      <w:r>
        <w:rPr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169545</wp:posOffset>
            </wp:positionV>
            <wp:extent cx="1510665" cy="1629410"/>
            <wp:effectExtent l="0" t="0" r="0" b="8890"/>
            <wp:wrapSquare wrapText="bothSides"/>
            <wp:docPr id="8" name="图片 8" descr="C:\Users\My\AppData\Local\Temp\WeChat Files\bc18a92fab0e394edb4a1fca438ed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My\AppData\Local\Temp\WeChat Files\bc18a92fab0e394edb4a1fca438ed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材质：304不锈钢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高35cm/宽28cm/前后深度11cm</w:t>
      </w:r>
    </w:p>
    <w:p>
      <w:pPr>
        <w:rPr>
          <w:sz w:val="28"/>
          <w:szCs w:val="28"/>
        </w:rPr>
      </w:pPr>
    </w:p>
    <w:p>
      <w:pPr>
        <w:rPr>
          <w:sz w:val="32"/>
          <w:szCs w:val="40"/>
        </w:rPr>
      </w:pPr>
    </w:p>
    <w:p>
      <w:pPr>
        <w:rPr>
          <w:sz w:val="24"/>
          <w:szCs w:val="24"/>
        </w:rPr>
      </w:pPr>
    </w:p>
    <w:tbl>
      <w:tblPr>
        <w:tblStyle w:val="7"/>
        <w:tblW w:w="9460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480"/>
        <w:gridCol w:w="1240"/>
        <w:gridCol w:w="560"/>
        <w:gridCol w:w="4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bookmarkStart w:id="0" w:name="RANGE!A1:E10"/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体位垫参数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产 品 名 称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尺寸（cm）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材质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图片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俯卧位分离式垫（十二组）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80*47.5*15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记忆海绵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47625</wp:posOffset>
                  </wp:positionV>
                  <wp:extent cx="2714625" cy="828675"/>
                  <wp:effectExtent l="0" t="0" r="9525" b="9525"/>
                  <wp:wrapNone/>
                  <wp:docPr id="1059" name="图片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图片 105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侧卧位开放式头圈（大）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24*9*6.5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记忆海绵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104775</wp:posOffset>
                  </wp:positionV>
                  <wp:extent cx="1514475" cy="733425"/>
                  <wp:effectExtent l="0" t="0" r="9525" b="9525"/>
                  <wp:wrapNone/>
                  <wp:docPr id="1060" name="图片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图片 106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俯卧位头位垫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32*25*10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记忆海绵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95250</wp:posOffset>
                  </wp:positionV>
                  <wp:extent cx="1457325" cy="723900"/>
                  <wp:effectExtent l="0" t="0" r="9525" b="0"/>
                  <wp:wrapNone/>
                  <wp:docPr id="1058" name="图片 1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图片 105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体位固定垫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170*15*3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记忆海绵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2238375" cy="914400"/>
                  <wp:effectExtent l="0" t="0" r="9525" b="0"/>
                  <wp:wrapNone/>
                  <wp:docPr id="1062" name="图片 1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图片 106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俯卧位U型垫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60*52*13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记忆海绵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942975</wp:posOffset>
                  </wp:positionV>
                  <wp:extent cx="1343025" cy="809625"/>
                  <wp:effectExtent l="0" t="0" r="9525" b="9525"/>
                  <wp:wrapNone/>
                  <wp:docPr id="1061" name="图片 1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图片 1061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28575</wp:posOffset>
                  </wp:positionV>
                  <wp:extent cx="1619250" cy="933450"/>
                  <wp:effectExtent l="0" t="0" r="0" b="0"/>
                  <wp:wrapNone/>
                  <wp:docPr id="1064" name="图片 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图片 106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侧卧位垫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82*50*13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记忆海绵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侧卧位胸垫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14*45*6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记忆海绵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66675</wp:posOffset>
                  </wp:positionV>
                  <wp:extent cx="1333500" cy="981075"/>
                  <wp:effectExtent l="0" t="0" r="0" b="9525"/>
                  <wp:wrapNone/>
                  <wp:docPr id="1063" name="图片 1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" name="图片 106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1076325</wp:posOffset>
                  </wp:positionV>
                  <wp:extent cx="2895600" cy="1428750"/>
                  <wp:effectExtent l="0" t="0" r="0" b="0"/>
                  <wp:wrapNone/>
                  <wp:docPr id="1057" name="图片 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图片 1057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平卧位U型枕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35*30*10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乳胶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8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BC2D6C"/>
    <w:multiLevelType w:val="multilevel"/>
    <w:tmpl w:val="74BC2D6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425071"/>
    <w:rsid w:val="00042EC4"/>
    <w:rsid w:val="000750DF"/>
    <w:rsid w:val="0010331A"/>
    <w:rsid w:val="003C70B0"/>
    <w:rsid w:val="00416ADB"/>
    <w:rsid w:val="00425071"/>
    <w:rsid w:val="004A19B9"/>
    <w:rsid w:val="004D0700"/>
    <w:rsid w:val="007044A5"/>
    <w:rsid w:val="00742C93"/>
    <w:rsid w:val="0079604F"/>
    <w:rsid w:val="008C5E51"/>
    <w:rsid w:val="00AA45F2"/>
    <w:rsid w:val="00AC1463"/>
    <w:rsid w:val="00AD1C37"/>
    <w:rsid w:val="00B44317"/>
    <w:rsid w:val="00B932CC"/>
    <w:rsid w:val="00BA22E6"/>
    <w:rsid w:val="00CF5C96"/>
    <w:rsid w:val="00DA03C7"/>
    <w:rsid w:val="00E70B06"/>
    <w:rsid w:val="00E732A9"/>
    <w:rsid w:val="00E81E69"/>
    <w:rsid w:val="00ED74CE"/>
    <w:rsid w:val="00FE4337"/>
    <w:rsid w:val="2406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3">
    <w:name w:val="页眉 Char"/>
    <w:basedOn w:val="9"/>
    <w:link w:val="5"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0037F-BDD2-4178-8266-4635B463F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1828</Words>
  <Characters>2007</Characters>
  <Lines>15</Lines>
  <Paragraphs>4</Paragraphs>
  <TotalTime>3</TotalTime>
  <ScaleCrop>false</ScaleCrop>
  <LinksUpToDate>false</LinksUpToDate>
  <CharactersWithSpaces>2016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2023-06-08T04:23:00Z</dcterms:created>
  <dc:creator>cgk x</dc:creator>
  <cp:lastModifiedBy>QiQi养了一只螃蟹</cp:lastModifiedBy>
  <dcterms:modified xsi:type="dcterms:W3CDTF">2023-06-08T07:07:46Z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E4F756C4868145A0BA0DFAE75A0E21BD_12</vt:lpwstr>
  </property>
</Properties>
</file>